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A5" w:rsidRDefault="007870A5" w:rsidP="00787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4114A" w:rsidRDefault="0084114A" w:rsidP="00787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4C" w:rsidRDefault="007870A5" w:rsidP="00787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odwiedzin </w:t>
      </w:r>
      <w:r w:rsidR="006E71C9" w:rsidRPr="006E71C9">
        <w:rPr>
          <w:rFonts w:ascii="Times New Roman" w:hAnsi="Times New Roman" w:cs="Times New Roman"/>
          <w:b/>
          <w:sz w:val="28"/>
          <w:szCs w:val="28"/>
        </w:rPr>
        <w:t>pacjentów Szpitala Świętego Łukasza</w:t>
      </w:r>
    </w:p>
    <w:p w:rsidR="0084114A" w:rsidRDefault="0084114A" w:rsidP="008411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71C9" w:rsidRDefault="006E71C9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Odwiedziny pa</w:t>
      </w:r>
      <w:r w:rsidR="00185E5C">
        <w:rPr>
          <w:rFonts w:ascii="Times New Roman" w:hAnsi="Times New Roman" w:cs="Times New Roman"/>
          <w:sz w:val="24"/>
          <w:szCs w:val="24"/>
        </w:rPr>
        <w:t>cjentów odbywają się codziennie</w:t>
      </w:r>
      <w:r w:rsidRPr="00A83040">
        <w:rPr>
          <w:rFonts w:ascii="Times New Roman" w:hAnsi="Times New Roman" w:cs="Times New Roman"/>
          <w:sz w:val="24"/>
          <w:szCs w:val="24"/>
        </w:rPr>
        <w:t>, w godzinach 10</w:t>
      </w:r>
      <w:r w:rsidRPr="00A830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83040">
        <w:rPr>
          <w:rFonts w:ascii="Times New Roman" w:hAnsi="Times New Roman" w:cs="Times New Roman"/>
          <w:sz w:val="24"/>
          <w:szCs w:val="24"/>
        </w:rPr>
        <w:t>- 20</w:t>
      </w:r>
      <w:r w:rsidRPr="00A830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83040">
        <w:rPr>
          <w:rFonts w:ascii="Times New Roman" w:hAnsi="Times New Roman" w:cs="Times New Roman"/>
          <w:sz w:val="24"/>
          <w:szCs w:val="24"/>
        </w:rPr>
        <w:t>.</w:t>
      </w:r>
      <w:r w:rsidR="00995720" w:rsidRPr="00A83040">
        <w:rPr>
          <w:rFonts w:ascii="Times New Roman" w:hAnsi="Times New Roman" w:cs="Times New Roman"/>
          <w:sz w:val="24"/>
          <w:szCs w:val="24"/>
        </w:rPr>
        <w:t xml:space="preserve"> Wyjątek stanowią dzieci mające prawo do całodobowej obecności osoby bliskiej.</w:t>
      </w:r>
    </w:p>
    <w:p w:rsidR="00656FBF" w:rsidRPr="00A83040" w:rsidRDefault="00656FBF" w:rsidP="00656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71C9" w:rsidRDefault="006E71C9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 xml:space="preserve">W salach intensywnego </w:t>
      </w:r>
      <w:r w:rsidR="0097302E">
        <w:rPr>
          <w:rFonts w:ascii="Times New Roman" w:hAnsi="Times New Roman" w:cs="Times New Roman"/>
          <w:sz w:val="24"/>
          <w:szCs w:val="24"/>
        </w:rPr>
        <w:t>nadzoru</w:t>
      </w:r>
      <w:r w:rsidRPr="00A83040">
        <w:rPr>
          <w:rFonts w:ascii="Times New Roman" w:hAnsi="Times New Roman" w:cs="Times New Roman"/>
          <w:sz w:val="24"/>
          <w:szCs w:val="24"/>
        </w:rPr>
        <w:t>, salach pooperacyjnych odwiedziny są możliwe tylko w wyjątkowych sytuacjach, po uzgodnieniu z lekarzem anestezjologiem lub lekarzem dyżurnym.</w:t>
      </w:r>
    </w:p>
    <w:p w:rsidR="00656FBF" w:rsidRPr="00656FBF" w:rsidRDefault="00656FBF" w:rsidP="00656F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71C9" w:rsidRDefault="006E71C9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D</w:t>
      </w:r>
      <w:r w:rsidR="00185E5C">
        <w:rPr>
          <w:rFonts w:ascii="Times New Roman" w:hAnsi="Times New Roman" w:cs="Times New Roman"/>
          <w:sz w:val="24"/>
          <w:szCs w:val="24"/>
        </w:rPr>
        <w:t>yrektor S</w:t>
      </w:r>
      <w:r w:rsidRPr="00A83040">
        <w:rPr>
          <w:rFonts w:ascii="Times New Roman" w:hAnsi="Times New Roman" w:cs="Times New Roman"/>
          <w:sz w:val="24"/>
          <w:szCs w:val="24"/>
        </w:rPr>
        <w:t>zpitala może ograniczyć lub wstrzymać odwiedziny w sytuacjach zagrożenia epidemiologicznego, o czym pacjenci zostaną poinformowani</w:t>
      </w:r>
      <w:r w:rsidR="00B2539C">
        <w:rPr>
          <w:rFonts w:ascii="Times New Roman" w:hAnsi="Times New Roman" w:cs="Times New Roman"/>
          <w:sz w:val="24"/>
          <w:szCs w:val="24"/>
        </w:rPr>
        <w:t>,</w:t>
      </w:r>
      <w:r w:rsidRPr="00A83040">
        <w:rPr>
          <w:rFonts w:ascii="Times New Roman" w:hAnsi="Times New Roman" w:cs="Times New Roman"/>
          <w:sz w:val="24"/>
          <w:szCs w:val="24"/>
        </w:rPr>
        <w:t xml:space="preserve"> a  stosowne ogłoszenie będzie wywieszone przy wejściu do oddziału.</w:t>
      </w:r>
    </w:p>
    <w:p w:rsidR="00656FBF" w:rsidRPr="00656FBF" w:rsidRDefault="00656FBF" w:rsidP="00656F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71C9" w:rsidRDefault="003100DC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L</w:t>
      </w:r>
      <w:r w:rsidR="006E71C9" w:rsidRPr="00A83040">
        <w:rPr>
          <w:rFonts w:ascii="Times New Roman" w:hAnsi="Times New Roman" w:cs="Times New Roman"/>
          <w:sz w:val="24"/>
          <w:szCs w:val="24"/>
        </w:rPr>
        <w:t xml:space="preserve">ekarz dyżurny może rozszerzyć </w:t>
      </w:r>
      <w:r w:rsidRPr="00A83040">
        <w:rPr>
          <w:rFonts w:ascii="Times New Roman" w:hAnsi="Times New Roman" w:cs="Times New Roman"/>
          <w:sz w:val="24"/>
          <w:szCs w:val="24"/>
        </w:rPr>
        <w:t>godziny odwiedzin  o ile nie będzie zakłócało to toku pracy oddziału i nie będzie wpływało ujemnie na warunki przebywania innych chorych.</w:t>
      </w:r>
    </w:p>
    <w:p w:rsidR="00656FBF" w:rsidRPr="00656FBF" w:rsidRDefault="00656FBF" w:rsidP="00656F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0DC" w:rsidRDefault="003100DC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Pacjentów mogą odwiedzać osoby pełnoletnie oraz dzieci pod opieką osoby dorosłej, która odpowiada za ich zachowanie i bezpieczeństwo.</w:t>
      </w:r>
    </w:p>
    <w:p w:rsidR="00656FBF" w:rsidRPr="00656FBF" w:rsidRDefault="00656FBF" w:rsidP="00656F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0DC" w:rsidRDefault="003100DC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Pacjentów mogą odwiedzać równocześnie najwyżej 2 osoby.</w:t>
      </w:r>
    </w:p>
    <w:p w:rsidR="00656FBF" w:rsidRPr="00656FBF" w:rsidRDefault="00656FBF" w:rsidP="00656F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300E" w:rsidRDefault="00995720" w:rsidP="00AE300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Na prośbę pacjenta Dyrektor Szpitala wyraża zgodę na udział osoby bliskiej w opiece całodobowej.</w:t>
      </w:r>
    </w:p>
    <w:p w:rsidR="00B2539C" w:rsidRDefault="00AE300E" w:rsidP="00B2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Udział rodziny lub opiekunów w opiece nad pacjentem może odbywać się </w:t>
      </w:r>
      <w:r w:rsidR="00B25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</w:p>
    <w:p w:rsidR="00AE300E" w:rsidRPr="00B2539C" w:rsidRDefault="00B2539C" w:rsidP="00B2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AE300E" w:rsidRPr="00B25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zakresie:</w:t>
      </w:r>
    </w:p>
    <w:p w:rsidR="00AE300E" w:rsidRPr="00B2539C" w:rsidRDefault="00AE300E" w:rsidP="00AE30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karmienia lub pomocy przy spożywaniu posiłków,</w:t>
      </w:r>
    </w:p>
    <w:p w:rsidR="00AE300E" w:rsidRPr="00B2539C" w:rsidRDefault="00AE300E" w:rsidP="00AE30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utrzymania higieny ciała, zmiany pampersa,</w:t>
      </w:r>
    </w:p>
    <w:p w:rsidR="00AE300E" w:rsidRPr="00B2539C" w:rsidRDefault="00AE300E" w:rsidP="00AE30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bielizny osobistej/ pościelowej,</w:t>
      </w:r>
    </w:p>
    <w:p w:rsidR="00AE300E" w:rsidRPr="00B2539C" w:rsidRDefault="00AE300E" w:rsidP="00AE30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wsparcia emocjonalnego, poczucia bezpieczeństwa.</w:t>
      </w:r>
    </w:p>
    <w:p w:rsidR="00656FBF" w:rsidRPr="00656FBF" w:rsidRDefault="00656FBF" w:rsidP="00656F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3040" w:rsidRDefault="00656FBF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w oddziale przedstawicieli mediów, fotoreporterów, przedstawicieli handlowych, osób publicznych</w:t>
      </w:r>
      <w:r w:rsidR="00185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wejście po uzyskaniu wcześniejszej zgody Dyrekcji Szpitala w wyznaczonym terminie i miejscu. </w:t>
      </w:r>
    </w:p>
    <w:p w:rsidR="00656FBF" w:rsidRPr="00656FBF" w:rsidRDefault="00656FBF" w:rsidP="00656F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5720" w:rsidRPr="00A83040" w:rsidRDefault="00995720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Osoby odwiedzające są zobowiązane do:</w:t>
      </w:r>
    </w:p>
    <w:p w:rsidR="00995720" w:rsidRPr="00A83040" w:rsidRDefault="00ED231C" w:rsidP="00656F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</w:t>
      </w:r>
      <w:r w:rsidR="00995720" w:rsidRPr="00A83040">
        <w:rPr>
          <w:rFonts w:ascii="Times New Roman" w:hAnsi="Times New Roman" w:cs="Times New Roman"/>
          <w:sz w:val="24"/>
          <w:szCs w:val="24"/>
        </w:rPr>
        <w:t xml:space="preserve">ozostawienia w szatni </w:t>
      </w:r>
      <w:r w:rsidRPr="00A83040">
        <w:rPr>
          <w:rFonts w:ascii="Times New Roman" w:hAnsi="Times New Roman" w:cs="Times New Roman"/>
          <w:sz w:val="24"/>
          <w:szCs w:val="24"/>
        </w:rPr>
        <w:t>wierzchnich okryć,</w:t>
      </w:r>
    </w:p>
    <w:p w:rsidR="00ED231C" w:rsidRPr="00A83040" w:rsidRDefault="00ED231C" w:rsidP="00656F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zachowania ciszy i spokoju w czasie pobytu w szpitalu,</w:t>
      </w:r>
    </w:p>
    <w:p w:rsidR="00ED231C" w:rsidRPr="00A83040" w:rsidRDefault="00ED231C" w:rsidP="00656F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podporządkowania się wskazówkom i poleceniom personelu szpitala,</w:t>
      </w:r>
    </w:p>
    <w:p w:rsidR="00ED231C" w:rsidRPr="00A83040" w:rsidRDefault="00ED231C" w:rsidP="00656F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 xml:space="preserve">opuszczenia sali podczas wykonywania zabiegów lekarskich i </w:t>
      </w:r>
    </w:p>
    <w:p w:rsidR="00ED231C" w:rsidRPr="00A83040" w:rsidRDefault="00ED231C" w:rsidP="00656FB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pielęgniarskich,</w:t>
      </w:r>
    </w:p>
    <w:p w:rsidR="00ED231C" w:rsidRPr="00A83040" w:rsidRDefault="00ED231C" w:rsidP="00656F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poszanowania mienia szpitala,</w:t>
      </w:r>
    </w:p>
    <w:p w:rsidR="00ED231C" w:rsidRDefault="00ED231C" w:rsidP="00656F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przestrzegania zasad obowiązujących w szpitalu  dotyczących segregacji odpadów,</w:t>
      </w:r>
    </w:p>
    <w:p w:rsidR="00656FBF" w:rsidRPr="00A83040" w:rsidRDefault="00656FBF" w:rsidP="00656FB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231C" w:rsidRPr="00A83040" w:rsidRDefault="00ED231C" w:rsidP="006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lastRenderedPageBreak/>
        <w:t>Osobom odwiedzającym zabrania się:</w:t>
      </w:r>
    </w:p>
    <w:p w:rsidR="00ED231C" w:rsidRPr="00A83040" w:rsidRDefault="00646BC1" w:rsidP="00656F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przynoszenia i przekazywania pacjentom leków bez zgody i wiedzy lekarza,</w:t>
      </w:r>
    </w:p>
    <w:p w:rsidR="00646BC1" w:rsidRPr="00A83040" w:rsidRDefault="00646BC1" w:rsidP="00656F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 xml:space="preserve">dostarczać choremu artykułów spożywczych, które zostały zabronione przez personel medyczny, </w:t>
      </w:r>
    </w:p>
    <w:p w:rsidR="00646BC1" w:rsidRPr="00A83040" w:rsidRDefault="00646BC1" w:rsidP="00656F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dostarczać choremu alkoholu, tytoniu oraz środków odurzających i innych podobnie działających,</w:t>
      </w:r>
    </w:p>
    <w:p w:rsidR="00646BC1" w:rsidRPr="00A83040" w:rsidRDefault="00646BC1" w:rsidP="00656F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wprowadzania do szpitala zwierząt</w:t>
      </w:r>
      <w:r w:rsidR="007D4633" w:rsidRPr="00A83040">
        <w:rPr>
          <w:rFonts w:ascii="Times New Roman" w:hAnsi="Times New Roman" w:cs="Times New Roman"/>
          <w:sz w:val="24"/>
          <w:szCs w:val="24"/>
        </w:rPr>
        <w:t>,</w:t>
      </w:r>
    </w:p>
    <w:p w:rsidR="00A83040" w:rsidRPr="00A83040" w:rsidRDefault="00A83040" w:rsidP="00656F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manipulowania przy aparaturze medycznej,</w:t>
      </w:r>
    </w:p>
    <w:p w:rsidR="00A83040" w:rsidRDefault="00A83040" w:rsidP="00656F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40">
        <w:rPr>
          <w:rFonts w:ascii="Times New Roman" w:hAnsi="Times New Roman" w:cs="Times New Roman"/>
          <w:sz w:val="24"/>
          <w:szCs w:val="24"/>
        </w:rPr>
        <w:t>przebywania w pomieszczeniach zabiegowych, gospodarczych.</w:t>
      </w:r>
    </w:p>
    <w:p w:rsidR="003B2827" w:rsidRDefault="003B2827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5748" w:rsidRDefault="003B2827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55748" w:rsidRDefault="00755748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5748" w:rsidRDefault="00755748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5748" w:rsidRDefault="00755748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5748" w:rsidRDefault="00755748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5748" w:rsidRDefault="00755748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5748" w:rsidRDefault="00755748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5748" w:rsidRDefault="00755748" w:rsidP="003B28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01AF" w:rsidRDefault="00CF01AF" w:rsidP="00CF01AF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84F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4F37">
        <w:rPr>
          <w:rFonts w:ascii="Times New Roman" w:hAnsi="Times New Roman" w:cs="Times New Roman"/>
          <w:sz w:val="24"/>
          <w:szCs w:val="24"/>
        </w:rPr>
        <w:t xml:space="preserve"> zatwierdził:</w:t>
      </w:r>
    </w:p>
    <w:p w:rsidR="00892B3F" w:rsidRPr="00F84F37" w:rsidRDefault="00892B3F" w:rsidP="00CF01AF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F01AF" w:rsidRPr="007F1E9B" w:rsidRDefault="00CF01AF" w:rsidP="00CF01A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F1E9B">
        <w:rPr>
          <w:rFonts w:ascii="Times New Roman" w:hAnsi="Times New Roman" w:cs="Times New Roman"/>
          <w:b/>
          <w:sz w:val="24"/>
          <w:szCs w:val="24"/>
        </w:rPr>
        <w:t>Dyrektor Szpitala</w:t>
      </w:r>
    </w:p>
    <w:p w:rsidR="00CF01AF" w:rsidRPr="007F1E9B" w:rsidRDefault="00CF01AF" w:rsidP="00CF01A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7F1E9B">
        <w:rPr>
          <w:rFonts w:ascii="Times New Roman" w:hAnsi="Times New Roman" w:cs="Times New Roman"/>
          <w:b/>
          <w:sz w:val="24"/>
          <w:szCs w:val="24"/>
        </w:rPr>
        <w:t>Jacek Szyperski</w:t>
      </w:r>
    </w:p>
    <w:p w:rsidR="00CF01AF" w:rsidRPr="00F84F37" w:rsidRDefault="00CF01AF" w:rsidP="00CF01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827" w:rsidRPr="00431DD3" w:rsidRDefault="00892B3F" w:rsidP="00CF01A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17.04.2018</w:t>
      </w:r>
    </w:p>
    <w:sectPr w:rsidR="003B2827" w:rsidRPr="00431DD3" w:rsidSect="007870A5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CC" w:rsidRDefault="00B50BCC" w:rsidP="007870A5">
      <w:pPr>
        <w:spacing w:after="0" w:line="240" w:lineRule="auto"/>
      </w:pPr>
      <w:r>
        <w:separator/>
      </w:r>
    </w:p>
  </w:endnote>
  <w:endnote w:type="continuationSeparator" w:id="0">
    <w:p w:rsidR="00B50BCC" w:rsidRDefault="00B50BCC" w:rsidP="0078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CC" w:rsidRDefault="00B50BCC" w:rsidP="007870A5">
      <w:pPr>
        <w:spacing w:after="0" w:line="240" w:lineRule="auto"/>
      </w:pPr>
      <w:r>
        <w:separator/>
      </w:r>
    </w:p>
  </w:footnote>
  <w:footnote w:type="continuationSeparator" w:id="0">
    <w:p w:rsidR="00B50BCC" w:rsidRDefault="00B50BCC" w:rsidP="0078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A5" w:rsidRDefault="00787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75D8ED" wp14:editId="4F0FB15F">
          <wp:simplePos x="0" y="0"/>
          <wp:positionH relativeFrom="margin">
            <wp:posOffset>3289935</wp:posOffset>
          </wp:positionH>
          <wp:positionV relativeFrom="paragraph">
            <wp:posOffset>-393065</wp:posOffset>
          </wp:positionV>
          <wp:extent cx="3053715" cy="619125"/>
          <wp:effectExtent l="0" t="0" r="0" b="9525"/>
          <wp:wrapTight wrapText="bothSides">
            <wp:wrapPolygon edited="0">
              <wp:start x="0" y="0"/>
              <wp:lineTo x="0" y="21268"/>
              <wp:lineTo x="21425" y="21268"/>
              <wp:lineTo x="21425" y="0"/>
              <wp:lineTo x="0" y="0"/>
            </wp:wrapPolygon>
          </wp:wrapTight>
          <wp:docPr id="1" name="Obraz 2" descr="nagłówek A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A4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37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41BE"/>
    <w:multiLevelType w:val="hybridMultilevel"/>
    <w:tmpl w:val="E74CE5EA"/>
    <w:lvl w:ilvl="0" w:tplc="6890F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3F60"/>
    <w:multiLevelType w:val="multilevel"/>
    <w:tmpl w:val="055A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57947"/>
    <w:multiLevelType w:val="multilevel"/>
    <w:tmpl w:val="F4F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21BD4"/>
    <w:multiLevelType w:val="hybridMultilevel"/>
    <w:tmpl w:val="71124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258F"/>
    <w:multiLevelType w:val="hybridMultilevel"/>
    <w:tmpl w:val="284C6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A6383"/>
    <w:multiLevelType w:val="hybridMultilevel"/>
    <w:tmpl w:val="5330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0831"/>
    <w:multiLevelType w:val="hybridMultilevel"/>
    <w:tmpl w:val="CA825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F144E"/>
    <w:multiLevelType w:val="hybridMultilevel"/>
    <w:tmpl w:val="74F2C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>
      <w:startOverride w:val="8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42"/>
    <w:rsid w:val="00185E5C"/>
    <w:rsid w:val="002029B0"/>
    <w:rsid w:val="003100DC"/>
    <w:rsid w:val="00312608"/>
    <w:rsid w:val="003B2827"/>
    <w:rsid w:val="003F7C75"/>
    <w:rsid w:val="00431DD3"/>
    <w:rsid w:val="004C035B"/>
    <w:rsid w:val="00545B4C"/>
    <w:rsid w:val="00646BC1"/>
    <w:rsid w:val="00656FBF"/>
    <w:rsid w:val="006E71C9"/>
    <w:rsid w:val="00755748"/>
    <w:rsid w:val="007870A5"/>
    <w:rsid w:val="007D4633"/>
    <w:rsid w:val="0084114A"/>
    <w:rsid w:val="00892B3F"/>
    <w:rsid w:val="0097302E"/>
    <w:rsid w:val="00995720"/>
    <w:rsid w:val="00A83040"/>
    <w:rsid w:val="00AE300E"/>
    <w:rsid w:val="00B2539C"/>
    <w:rsid w:val="00B50BCC"/>
    <w:rsid w:val="00BB3C7C"/>
    <w:rsid w:val="00BC2EE8"/>
    <w:rsid w:val="00C85542"/>
    <w:rsid w:val="00CF01AF"/>
    <w:rsid w:val="00ED231C"/>
    <w:rsid w:val="00F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C8AA6-9906-4019-9E1A-DF598FF5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A5"/>
  </w:style>
  <w:style w:type="paragraph" w:styleId="Stopka">
    <w:name w:val="footer"/>
    <w:basedOn w:val="Normalny"/>
    <w:link w:val="StopkaZnak"/>
    <w:uiPriority w:val="99"/>
    <w:unhideWhenUsed/>
    <w:rsid w:val="0078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A5"/>
  </w:style>
  <w:style w:type="paragraph" w:styleId="Tekstdymka">
    <w:name w:val="Balloon Text"/>
    <w:basedOn w:val="Normalny"/>
    <w:link w:val="TekstdymkaZnak"/>
    <w:uiPriority w:val="99"/>
    <w:semiHidden/>
    <w:unhideWhenUsed/>
    <w:rsid w:val="0020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Woźniak</dc:creator>
  <cp:keywords/>
  <dc:description/>
  <cp:lastModifiedBy>Magdalena Woźniak</cp:lastModifiedBy>
  <cp:revision>17</cp:revision>
  <cp:lastPrinted>2016-03-17T12:00:00Z</cp:lastPrinted>
  <dcterms:created xsi:type="dcterms:W3CDTF">2015-07-06T10:24:00Z</dcterms:created>
  <dcterms:modified xsi:type="dcterms:W3CDTF">2018-04-17T07:21:00Z</dcterms:modified>
</cp:coreProperties>
</file>